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5B39C4F8" w:rsidR="005831EA" w:rsidRPr="00302B51" w:rsidRDefault="00F16D01" w:rsidP="00F16D01">
      <w:pPr>
        <w:ind w:left="5812"/>
        <w:rPr>
          <w:color w:val="000000" w:themeColor="text1"/>
          <w:lang w:eastAsia="uk-UA"/>
        </w:rPr>
      </w:pPr>
      <w:r w:rsidRPr="00302B51">
        <w:rPr>
          <w:color w:val="000000" w:themeColor="text1"/>
          <w:lang w:eastAsia="uk-UA"/>
        </w:rPr>
        <w:t>Додаток №</w:t>
      </w:r>
      <w:r w:rsidR="00D0752A" w:rsidRPr="00302B51">
        <w:rPr>
          <w:color w:val="000000" w:themeColor="text1"/>
          <w:lang w:eastAsia="uk-UA"/>
        </w:rPr>
        <w:t xml:space="preserve"> </w:t>
      </w:r>
      <w:r w:rsidR="00394801">
        <w:rPr>
          <w:color w:val="000000" w:themeColor="text1"/>
          <w:lang w:eastAsia="uk-UA"/>
        </w:rPr>
        <w:t>241</w:t>
      </w:r>
    </w:p>
    <w:p w14:paraId="189393D9" w14:textId="77777777" w:rsidR="005831EA" w:rsidRPr="00302B51" w:rsidRDefault="00F16D01" w:rsidP="00F16D01">
      <w:pPr>
        <w:ind w:left="5812"/>
        <w:rPr>
          <w:color w:val="000000" w:themeColor="text1"/>
          <w:lang w:eastAsia="uk-UA"/>
        </w:rPr>
      </w:pPr>
      <w:r w:rsidRPr="00302B51">
        <w:rPr>
          <w:color w:val="000000" w:themeColor="text1"/>
          <w:lang w:eastAsia="uk-UA"/>
        </w:rPr>
        <w:t>до н</w:t>
      </w:r>
      <w:r w:rsidR="005831EA" w:rsidRPr="00302B51">
        <w:rPr>
          <w:color w:val="000000" w:themeColor="text1"/>
          <w:lang w:eastAsia="uk-UA"/>
        </w:rPr>
        <w:t>аказ</w:t>
      </w:r>
      <w:r w:rsidRPr="00302B51">
        <w:rPr>
          <w:color w:val="000000" w:themeColor="text1"/>
          <w:lang w:eastAsia="uk-UA"/>
        </w:rPr>
        <w:t>у</w:t>
      </w:r>
      <w:r w:rsidR="005831EA" w:rsidRPr="00302B51">
        <w:rPr>
          <w:color w:val="000000" w:themeColor="text1"/>
          <w:lang w:eastAsia="uk-UA"/>
        </w:rPr>
        <w:t xml:space="preserve"> </w:t>
      </w:r>
      <w:r w:rsidRPr="00302B51">
        <w:rPr>
          <w:color w:val="000000" w:themeColor="text1"/>
          <w:lang w:eastAsia="uk-UA"/>
        </w:rPr>
        <w:t>директора департаменту</w:t>
      </w:r>
      <w:r w:rsidR="005831EA" w:rsidRPr="00302B51">
        <w:rPr>
          <w:color w:val="000000" w:themeColor="text1"/>
          <w:lang w:eastAsia="uk-UA"/>
        </w:rPr>
        <w:t xml:space="preserve"> соціальної політики  </w:t>
      </w:r>
      <w:r w:rsidRPr="00302B51">
        <w:rPr>
          <w:color w:val="000000" w:themeColor="text1"/>
          <w:lang w:eastAsia="uk-UA"/>
        </w:rPr>
        <w:t>міської ради</w:t>
      </w:r>
      <w:r w:rsidR="005831EA" w:rsidRPr="00302B51">
        <w:rPr>
          <w:color w:val="000000" w:themeColor="text1"/>
          <w:lang w:eastAsia="uk-UA"/>
        </w:rPr>
        <w:t xml:space="preserve"> </w:t>
      </w:r>
    </w:p>
    <w:p w14:paraId="709BAB38" w14:textId="31807E01" w:rsidR="0069140D" w:rsidRPr="00302B51" w:rsidRDefault="00F97F8A" w:rsidP="00302B51">
      <w:pPr>
        <w:ind w:left="3540" w:firstLine="708"/>
        <w:contextualSpacing/>
        <w:jc w:val="center"/>
        <w:rPr>
          <w:color w:val="000000" w:themeColor="text1"/>
          <w:u w:val="single"/>
          <w:lang w:eastAsia="uk-UA"/>
        </w:rPr>
      </w:pPr>
      <w:bookmarkStart w:id="0" w:name="_GoBack"/>
      <w:bookmarkEnd w:id="0"/>
      <w:r w:rsidRPr="00302B51">
        <w:rPr>
          <w:color w:val="000000" w:themeColor="text1"/>
          <w:u w:val="single"/>
          <w:lang w:eastAsia="uk-UA"/>
        </w:rPr>
        <w:t xml:space="preserve">від </w:t>
      </w:r>
      <w:r w:rsidR="00394801">
        <w:rPr>
          <w:color w:val="000000" w:themeColor="text1"/>
          <w:u w:val="single"/>
          <w:lang w:eastAsia="uk-UA"/>
        </w:rPr>
        <w:t>03</w:t>
      </w:r>
      <w:r w:rsidR="00515A23" w:rsidRPr="00302B51">
        <w:rPr>
          <w:color w:val="000000" w:themeColor="text1"/>
          <w:u w:val="single"/>
          <w:lang w:eastAsia="uk-UA"/>
        </w:rPr>
        <w:t>.0</w:t>
      </w:r>
      <w:r w:rsidR="00394801">
        <w:rPr>
          <w:color w:val="000000" w:themeColor="text1"/>
          <w:u w:val="single"/>
          <w:lang w:eastAsia="uk-UA"/>
        </w:rPr>
        <w:t>1</w:t>
      </w:r>
      <w:r w:rsidR="00515A23" w:rsidRPr="00302B51">
        <w:rPr>
          <w:color w:val="000000" w:themeColor="text1"/>
          <w:u w:val="single"/>
          <w:lang w:eastAsia="uk-UA"/>
        </w:rPr>
        <w:t>.202</w:t>
      </w:r>
      <w:r w:rsidR="00394801">
        <w:rPr>
          <w:color w:val="000000" w:themeColor="text1"/>
          <w:u w:val="single"/>
          <w:lang w:eastAsia="uk-UA"/>
        </w:rPr>
        <w:t>5</w:t>
      </w:r>
      <w:r w:rsidR="00515A23" w:rsidRPr="00302B51">
        <w:rPr>
          <w:color w:val="000000" w:themeColor="text1"/>
          <w:u w:val="single"/>
          <w:lang w:eastAsia="uk-UA"/>
        </w:rPr>
        <w:t xml:space="preserve">. № </w:t>
      </w:r>
      <w:r w:rsidR="00394801">
        <w:rPr>
          <w:color w:val="000000" w:themeColor="text1"/>
          <w:u w:val="single"/>
          <w:lang w:eastAsia="uk-UA"/>
        </w:rPr>
        <w:t>3</w:t>
      </w:r>
      <w:r w:rsidR="00302B51">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3D004544" w:rsidR="00201FED" w:rsidRPr="00934B15" w:rsidRDefault="00BD4435" w:rsidP="00201FED">
      <w:pPr>
        <w:jc w:val="center"/>
        <w:rPr>
          <w:b/>
        </w:rPr>
      </w:pPr>
      <w:r>
        <w:rPr>
          <w:b/>
        </w:rPr>
        <w:t>адміністратив</w:t>
      </w:r>
      <w:r w:rsidR="00AB73BF" w:rsidRPr="00934B15">
        <w:rPr>
          <w:b/>
        </w:rPr>
        <w:t xml:space="preserve">ної </w:t>
      </w:r>
      <w:r w:rsidR="00201FED" w:rsidRPr="00934B15">
        <w:rPr>
          <w:b/>
        </w:rPr>
        <w:t xml:space="preserve"> послуги</w:t>
      </w:r>
    </w:p>
    <w:p w14:paraId="7A66663A" w14:textId="77777777" w:rsidR="00476FBB" w:rsidRPr="00934B15" w:rsidRDefault="00476FBB" w:rsidP="00201FED">
      <w:pPr>
        <w:jc w:val="center"/>
        <w:rPr>
          <w:b/>
        </w:rPr>
      </w:pPr>
    </w:p>
    <w:p w14:paraId="4D04F6E3" w14:textId="59F6BEBF" w:rsidR="00201FED" w:rsidRPr="00302B51" w:rsidRDefault="00302B51" w:rsidP="00201FED">
      <w:pPr>
        <w:jc w:val="center"/>
        <w:rPr>
          <w:b/>
          <w:i/>
          <w:sz w:val="28"/>
        </w:rPr>
      </w:pPr>
      <w:r>
        <w:rPr>
          <w:b/>
          <w:i/>
          <w:sz w:val="28"/>
        </w:rPr>
        <w:t>«</w:t>
      </w:r>
      <w:r w:rsidRPr="00302B51">
        <w:rPr>
          <w:b/>
          <w:i/>
          <w:sz w:val="28"/>
        </w:rPr>
        <w:t xml:space="preserve">Прийняття рішення щодо надання </w:t>
      </w:r>
      <w:bookmarkStart w:id="1" w:name="_Hlk2153438"/>
      <w:r w:rsidRPr="00302B51">
        <w:rPr>
          <w:b/>
          <w:i/>
          <w:sz w:val="28"/>
        </w:rPr>
        <w:t>соціальної послуги догляду вдома</w:t>
      </w:r>
      <w:bookmarkEnd w:id="1"/>
      <w:r>
        <w:rPr>
          <w:b/>
          <w:i/>
          <w:sz w:val="28"/>
        </w:rPr>
        <w:t>»</w:t>
      </w:r>
    </w:p>
    <w:p w14:paraId="4DE8E952" w14:textId="77777777" w:rsidR="00B96F0D" w:rsidRPr="00934B15"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934B15"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7E669BEA" w:rsidR="00096975" w:rsidRPr="00934B15" w:rsidRDefault="00096975" w:rsidP="00ED6694">
            <w:pPr>
              <w:jc w:val="center"/>
              <w:rPr>
                <w:b/>
                <w:lang w:eastAsia="uk-UA"/>
              </w:rPr>
            </w:pPr>
            <w:r w:rsidRPr="00934B15">
              <w:rPr>
                <w:b/>
                <w:lang w:eastAsia="uk-UA"/>
              </w:rPr>
              <w:t xml:space="preserve">Інформація про суб’єкт надання </w:t>
            </w:r>
            <w:r w:rsidR="00ED6694" w:rsidRPr="00934B15">
              <w:rPr>
                <w:b/>
                <w:lang w:eastAsia="uk-UA"/>
              </w:rPr>
              <w:t>соціальної</w:t>
            </w:r>
            <w:r w:rsidRPr="00934B15">
              <w:rPr>
                <w:b/>
                <w:lang w:eastAsia="uk-UA"/>
              </w:rPr>
              <w:t xml:space="preserve"> послуги / центр надання адміністративних послуг / виконавчий орган ради територіальної громади</w:t>
            </w:r>
          </w:p>
        </w:tc>
      </w:tr>
      <w:tr w:rsidR="00813834" w:rsidRPr="00934B15" w14:paraId="441553A8" w14:textId="77777777" w:rsidTr="004C6FF2">
        <w:tc>
          <w:tcPr>
            <w:tcW w:w="675" w:type="dxa"/>
          </w:tcPr>
          <w:p w14:paraId="0BEAB2C4" w14:textId="77777777" w:rsidR="00813834" w:rsidRPr="00934B15" w:rsidRDefault="00813834" w:rsidP="00813834">
            <w:pPr>
              <w:jc w:val="center"/>
            </w:pPr>
            <w:r w:rsidRPr="00934B15">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68FAF99D" w:rsidR="00813834" w:rsidRPr="00934B15" w:rsidRDefault="00813834" w:rsidP="00ED6694">
            <w:pPr>
              <w:jc w:val="both"/>
              <w:rPr>
                <w:lang w:eastAsia="uk-UA"/>
              </w:rPr>
            </w:pPr>
            <w:r w:rsidRPr="00934B15">
              <w:rPr>
                <w:lang w:eastAsia="uk-UA"/>
              </w:rPr>
              <w:t xml:space="preserve">Найменування суб'єкта надання </w:t>
            </w:r>
            <w:r w:rsidR="00ED6694" w:rsidRPr="00934B15">
              <w:rPr>
                <w:lang w:eastAsia="uk-UA"/>
              </w:rPr>
              <w:t>соціальної</w:t>
            </w:r>
            <w:r w:rsidRPr="00934B15">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5F5E694D" w:rsidR="00813834" w:rsidRPr="00934B15" w:rsidRDefault="00DD0071" w:rsidP="005D178A">
            <w:pPr>
              <w:jc w:val="both"/>
              <w:rPr>
                <w:i/>
                <w:lang w:eastAsia="uk-UA"/>
              </w:rPr>
            </w:pPr>
            <w:r w:rsidRPr="00934B15">
              <w:t>Департамент соціальної політики Вінницької міської ради</w:t>
            </w:r>
          </w:p>
        </w:tc>
      </w:tr>
      <w:tr w:rsidR="00813834" w:rsidRPr="00934B15" w14:paraId="155C8260" w14:textId="77777777" w:rsidTr="004C6FF2">
        <w:tc>
          <w:tcPr>
            <w:tcW w:w="675" w:type="dxa"/>
          </w:tcPr>
          <w:p w14:paraId="01372735" w14:textId="77777777" w:rsidR="00813834" w:rsidRPr="00934B15" w:rsidRDefault="00813834" w:rsidP="00813834">
            <w:pPr>
              <w:jc w:val="center"/>
            </w:pPr>
            <w:r w:rsidRPr="00934B15">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934B15" w:rsidRDefault="00813834" w:rsidP="00813834">
            <w:pPr>
              <w:jc w:val="both"/>
              <w:rPr>
                <w:lang w:eastAsia="uk-UA"/>
              </w:rPr>
            </w:pPr>
            <w:r w:rsidRPr="00934B15">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782418F" w:rsidR="00813834" w:rsidRPr="00934B15" w:rsidRDefault="00813834" w:rsidP="00372A6E">
            <w:pPr>
              <w:jc w:val="both"/>
              <w:rPr>
                <w:i/>
                <w:lang w:eastAsia="uk-UA"/>
              </w:rPr>
            </w:pPr>
            <w:r w:rsidRPr="00934B15">
              <w:rPr>
                <w:i/>
                <w:lang w:eastAsia="uk-UA"/>
              </w:rPr>
              <w:t>210</w:t>
            </w:r>
            <w:r w:rsidR="00372A6E" w:rsidRPr="00934B15">
              <w:rPr>
                <w:i/>
                <w:lang w:eastAsia="uk-UA"/>
              </w:rPr>
              <w:t>5</w:t>
            </w:r>
            <w:r w:rsidRPr="00934B15">
              <w:rPr>
                <w:i/>
                <w:lang w:eastAsia="uk-UA"/>
              </w:rPr>
              <w:t>0, м. Вінниця, вул. Соборна,50</w:t>
            </w:r>
            <w:r w:rsidR="00151EC7">
              <w:rPr>
                <w:i/>
                <w:lang w:eastAsia="uk-UA"/>
              </w:rPr>
              <w:t>, каб. 101</w:t>
            </w:r>
          </w:p>
        </w:tc>
      </w:tr>
      <w:tr w:rsidR="00813834" w:rsidRPr="00934B15" w14:paraId="1669930E" w14:textId="77777777" w:rsidTr="004C6FF2">
        <w:tc>
          <w:tcPr>
            <w:tcW w:w="675" w:type="dxa"/>
          </w:tcPr>
          <w:p w14:paraId="19026722" w14:textId="77777777" w:rsidR="00813834" w:rsidRPr="00934B15" w:rsidRDefault="00813834" w:rsidP="00813834">
            <w:pPr>
              <w:jc w:val="center"/>
            </w:pPr>
            <w:r w:rsidRPr="00934B15">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934B15" w:rsidRDefault="00813834" w:rsidP="00813834">
            <w:pPr>
              <w:jc w:val="both"/>
              <w:rPr>
                <w:lang w:eastAsia="uk-UA"/>
              </w:rPr>
            </w:pPr>
            <w:r w:rsidRPr="00934B15">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A18D1D3" w14:textId="77777777" w:rsidR="00151EC7" w:rsidRDefault="001211C8" w:rsidP="00151EC7">
            <w:pPr>
              <w:autoSpaceDE w:val="0"/>
              <w:autoSpaceDN w:val="0"/>
              <w:adjustRightInd w:val="0"/>
              <w:rPr>
                <w:i/>
                <w:iCs/>
              </w:rPr>
            </w:pPr>
            <w:r w:rsidRPr="00934B15">
              <w:rPr>
                <w:i/>
                <w:iCs/>
                <w:color w:val="000000"/>
              </w:rPr>
              <w:t>П</w:t>
            </w:r>
            <w:r w:rsidR="00042951" w:rsidRPr="00934B15">
              <w:rPr>
                <w:i/>
                <w:iCs/>
                <w:color w:val="000000"/>
              </w:rPr>
              <w:t xml:space="preserve">онеділок-п’ятниця  з 08.30 </w:t>
            </w:r>
            <w:r w:rsidR="00042951" w:rsidRPr="00934B15">
              <w:rPr>
                <w:i/>
                <w:iCs/>
              </w:rPr>
              <w:t>до 1</w:t>
            </w:r>
            <w:r w:rsidR="00DD0071" w:rsidRPr="00934B15">
              <w:rPr>
                <w:i/>
                <w:iCs/>
              </w:rPr>
              <w:t>6</w:t>
            </w:r>
            <w:r w:rsidRPr="00934B15">
              <w:rPr>
                <w:i/>
                <w:iCs/>
              </w:rPr>
              <w:t xml:space="preserve">.00 год. </w:t>
            </w:r>
          </w:p>
          <w:p w14:paraId="62D4BD28" w14:textId="468B53C0" w:rsidR="00813834" w:rsidRPr="00151EC7" w:rsidRDefault="00AB73BF" w:rsidP="00151EC7">
            <w:pPr>
              <w:autoSpaceDE w:val="0"/>
              <w:autoSpaceDN w:val="0"/>
              <w:adjustRightInd w:val="0"/>
              <w:rPr>
                <w:color w:val="000000"/>
              </w:rPr>
            </w:pPr>
            <w:r w:rsidRPr="00934B15">
              <w:rPr>
                <w:i/>
                <w:iCs/>
              </w:rPr>
              <w:t xml:space="preserve">(обідня </w:t>
            </w:r>
            <w:r w:rsidRPr="00934B15">
              <w:rPr>
                <w:i/>
                <w:iCs/>
                <w:color w:val="000000"/>
              </w:rPr>
              <w:t>перерва з 13.00 до 13.30)</w:t>
            </w:r>
          </w:p>
        </w:tc>
      </w:tr>
      <w:tr w:rsidR="00813834" w:rsidRPr="00934B15" w14:paraId="449E6470" w14:textId="77777777" w:rsidTr="004C6FF2">
        <w:tc>
          <w:tcPr>
            <w:tcW w:w="675" w:type="dxa"/>
          </w:tcPr>
          <w:p w14:paraId="6B3B4CA9" w14:textId="77777777" w:rsidR="00813834" w:rsidRPr="00934B15" w:rsidRDefault="00813834" w:rsidP="00813834">
            <w:pPr>
              <w:jc w:val="center"/>
            </w:pPr>
            <w:r w:rsidRPr="00934B15">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934B15" w:rsidRDefault="00813834" w:rsidP="00813834">
            <w:pPr>
              <w:jc w:val="both"/>
              <w:rPr>
                <w:lang w:eastAsia="uk-UA"/>
              </w:rPr>
            </w:pPr>
            <w:r w:rsidRPr="00934B15">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5BD364A1" w14:textId="77777777" w:rsidR="00B90733" w:rsidRPr="00934B15" w:rsidRDefault="00B90733" w:rsidP="00B90733">
            <w:pPr>
              <w:pStyle w:val="Default"/>
              <w:rPr>
                <w:lang w:val="uk-UA"/>
              </w:rPr>
            </w:pPr>
            <w:r w:rsidRPr="00934B15">
              <w:rPr>
                <w:lang w:val="en-US"/>
              </w:rPr>
              <w:t>Web</w:t>
            </w:r>
            <w:r w:rsidRPr="00934B15">
              <w:rPr>
                <w:lang w:val="uk-UA"/>
              </w:rPr>
              <w:t xml:space="preserve">-сайт: </w:t>
            </w:r>
            <w:hyperlink r:id="rId11" w:history="1">
              <w:r w:rsidRPr="00934B15">
                <w:rPr>
                  <w:rStyle w:val="ab"/>
                </w:rPr>
                <w:t>http</w:t>
              </w:r>
              <w:r w:rsidRPr="00934B15">
                <w:rPr>
                  <w:rStyle w:val="ab"/>
                  <w:lang w:val="uk-UA"/>
                </w:rPr>
                <w:t>://</w:t>
              </w:r>
              <w:r w:rsidRPr="00934B15">
                <w:rPr>
                  <w:rStyle w:val="ab"/>
                </w:rPr>
                <w:t>www</w:t>
              </w:r>
              <w:r w:rsidRPr="00934B15">
                <w:rPr>
                  <w:rStyle w:val="ab"/>
                  <w:lang w:val="uk-UA"/>
                </w:rPr>
                <w:t>.</w:t>
              </w:r>
              <w:r w:rsidRPr="00934B15">
                <w:rPr>
                  <w:rStyle w:val="ab"/>
                </w:rPr>
                <w:t>vmr</w:t>
              </w:r>
              <w:r w:rsidRPr="00934B15">
                <w:rPr>
                  <w:rStyle w:val="ab"/>
                  <w:lang w:val="uk-UA"/>
                </w:rPr>
                <w:t>.</w:t>
              </w:r>
              <w:r w:rsidRPr="00934B15">
                <w:rPr>
                  <w:rStyle w:val="ab"/>
                </w:rPr>
                <w:t>gov</w:t>
              </w:r>
              <w:r w:rsidRPr="00934B15">
                <w:rPr>
                  <w:rStyle w:val="ab"/>
                  <w:lang w:val="uk-UA"/>
                </w:rPr>
                <w:t>.</w:t>
              </w:r>
              <w:r w:rsidRPr="00934B15">
                <w:rPr>
                  <w:rStyle w:val="ab"/>
                </w:rPr>
                <w:t>ua</w:t>
              </w:r>
            </w:hyperlink>
          </w:p>
          <w:p w14:paraId="57C85E70" w14:textId="77777777" w:rsidR="00B90733" w:rsidRPr="00934B15" w:rsidRDefault="00B90733" w:rsidP="00B90733">
            <w:pPr>
              <w:pStyle w:val="Default"/>
              <w:rPr>
                <w:lang w:val="uk-UA"/>
              </w:rPr>
            </w:pPr>
            <w:r w:rsidRPr="00934B15">
              <w:rPr>
                <w:lang w:val="en-US"/>
              </w:rPr>
              <w:t>Email</w:t>
            </w:r>
            <w:r w:rsidRPr="00934B15">
              <w:rPr>
                <w:lang w:val="uk-UA"/>
              </w:rPr>
              <w:t xml:space="preserve">: </w:t>
            </w:r>
            <w:hyperlink r:id="rId12" w:history="1">
              <w:r w:rsidRPr="00934B15">
                <w:rPr>
                  <w:rStyle w:val="ab"/>
                  <w:lang w:val="en-US"/>
                </w:rPr>
                <w:t>gupszn</w:t>
              </w:r>
              <w:r w:rsidRPr="00934B15">
                <w:rPr>
                  <w:rStyle w:val="ab"/>
                  <w:lang w:val="uk-UA"/>
                </w:rPr>
                <w:t>@</w:t>
              </w:r>
              <w:r w:rsidRPr="00934B15">
                <w:rPr>
                  <w:rStyle w:val="ab"/>
                  <w:lang w:val="en-US"/>
                </w:rPr>
                <w:t>vmr</w:t>
              </w:r>
              <w:r w:rsidRPr="00934B15">
                <w:rPr>
                  <w:rStyle w:val="ab"/>
                  <w:lang w:val="uk-UA"/>
                </w:rPr>
                <w:t>.</w:t>
              </w:r>
              <w:r w:rsidRPr="00934B15">
                <w:rPr>
                  <w:rStyle w:val="ab"/>
                  <w:lang w:val="en-US"/>
                </w:rPr>
                <w:t>gov</w:t>
              </w:r>
              <w:r w:rsidRPr="00934B15">
                <w:rPr>
                  <w:rStyle w:val="ab"/>
                  <w:lang w:val="uk-UA"/>
                </w:rPr>
                <w:t>.</w:t>
              </w:r>
              <w:r w:rsidRPr="00934B15">
                <w:rPr>
                  <w:rStyle w:val="ab"/>
                  <w:lang w:val="en-US"/>
                </w:rPr>
                <w:t>ua</w:t>
              </w:r>
            </w:hyperlink>
          </w:p>
          <w:p w14:paraId="3CDBC262" w14:textId="77777777" w:rsidR="00B90733" w:rsidRPr="00934B15" w:rsidRDefault="00B90733" w:rsidP="00B90733">
            <w:pPr>
              <w:pStyle w:val="Default"/>
            </w:pPr>
            <w:r w:rsidRPr="00934B15">
              <w:rPr>
                <w:i/>
                <w:iCs/>
                <w:lang w:val="uk-UA"/>
              </w:rPr>
              <w:t xml:space="preserve">Адреса: м. Вінниця, вул. </w:t>
            </w:r>
            <w:r w:rsidRPr="00934B15">
              <w:rPr>
                <w:i/>
                <w:iCs/>
              </w:rPr>
              <w:t xml:space="preserve">Соборна, 50, </w:t>
            </w:r>
            <w:r w:rsidRPr="00934B15">
              <w:t xml:space="preserve"> </w:t>
            </w:r>
          </w:p>
          <w:p w14:paraId="5F185C6B" w14:textId="2FB26869" w:rsidR="00813834" w:rsidRPr="00934B15" w:rsidRDefault="00B90733" w:rsidP="00DD0071">
            <w:pPr>
              <w:pStyle w:val="Default"/>
              <w:rPr>
                <w:i/>
                <w:lang w:val="uk-UA"/>
              </w:rPr>
            </w:pPr>
            <w:r w:rsidRPr="00934B15">
              <w:rPr>
                <w:i/>
                <w:lang w:val="uk-UA"/>
              </w:rPr>
              <w:t>Телефони:</w:t>
            </w:r>
            <w:r w:rsidR="006C6858" w:rsidRPr="00934B15">
              <w:rPr>
                <w:i/>
                <w:lang w:val="uk-UA"/>
              </w:rPr>
              <w:t xml:space="preserve"> </w:t>
            </w:r>
            <w:r w:rsidRPr="00934B15">
              <w:rPr>
                <w:i/>
              </w:rPr>
              <w:t>50-43-50, 50-86-67</w:t>
            </w:r>
          </w:p>
        </w:tc>
      </w:tr>
      <w:tr w:rsidR="00813834" w:rsidRPr="00934B15" w14:paraId="49CAAC10" w14:textId="77777777" w:rsidTr="004C6FF2">
        <w:tc>
          <w:tcPr>
            <w:tcW w:w="10065" w:type="dxa"/>
            <w:gridSpan w:val="3"/>
          </w:tcPr>
          <w:p w14:paraId="0B80084A" w14:textId="51AA17D3" w:rsidR="00813834" w:rsidRPr="00934B15" w:rsidRDefault="00813834" w:rsidP="00ED6694">
            <w:pPr>
              <w:jc w:val="center"/>
              <w:rPr>
                <w:b/>
                <w:sz w:val="26"/>
                <w:szCs w:val="26"/>
              </w:rPr>
            </w:pPr>
            <w:r w:rsidRPr="00934B15">
              <w:rPr>
                <w:b/>
                <w:sz w:val="26"/>
                <w:szCs w:val="26"/>
              </w:rPr>
              <w:t xml:space="preserve">Нормативні акти, якими регламентується надання </w:t>
            </w:r>
            <w:r w:rsidR="00ED6694" w:rsidRPr="00934B15">
              <w:rPr>
                <w:b/>
                <w:sz w:val="26"/>
                <w:szCs w:val="26"/>
              </w:rPr>
              <w:t>соціальної</w:t>
            </w:r>
            <w:r w:rsidRPr="00934B15">
              <w:rPr>
                <w:b/>
                <w:sz w:val="26"/>
                <w:szCs w:val="26"/>
              </w:rPr>
              <w:t xml:space="preserve"> послуги</w:t>
            </w:r>
          </w:p>
        </w:tc>
      </w:tr>
      <w:tr w:rsidR="00813834" w:rsidRPr="00934B15" w14:paraId="594F24AE" w14:textId="77777777" w:rsidTr="004C6FF2">
        <w:tc>
          <w:tcPr>
            <w:tcW w:w="675" w:type="dxa"/>
          </w:tcPr>
          <w:p w14:paraId="7F37CFF4" w14:textId="77777777" w:rsidR="00813834" w:rsidRPr="00934B15" w:rsidRDefault="00813834" w:rsidP="00813834">
            <w:pPr>
              <w:jc w:val="center"/>
            </w:pPr>
            <w:r w:rsidRPr="00934B15">
              <w:t>5</w:t>
            </w:r>
          </w:p>
        </w:tc>
        <w:tc>
          <w:tcPr>
            <w:tcW w:w="3402" w:type="dxa"/>
          </w:tcPr>
          <w:p w14:paraId="1B31C44C" w14:textId="77777777" w:rsidR="00813834" w:rsidRPr="00934B15" w:rsidRDefault="00813834" w:rsidP="00813834">
            <w:pPr>
              <w:jc w:val="both"/>
            </w:pPr>
            <w:r w:rsidRPr="00934B15">
              <w:t>Закони України</w:t>
            </w:r>
          </w:p>
        </w:tc>
        <w:tc>
          <w:tcPr>
            <w:tcW w:w="5988" w:type="dxa"/>
          </w:tcPr>
          <w:p w14:paraId="0559F990" w14:textId="7682FD1D" w:rsidR="00C86650" w:rsidRPr="00934B15" w:rsidRDefault="004474B0" w:rsidP="00182911">
            <w:pPr>
              <w:jc w:val="both"/>
            </w:pPr>
            <w:r w:rsidRPr="00934B15">
              <w:t>Закони України «Про соціальні послуги»</w:t>
            </w:r>
            <w:r w:rsidR="00B96F0D" w:rsidRPr="00934B15">
              <w:t xml:space="preserve"> від 17.01.2019 № 2671-VIII;</w:t>
            </w:r>
            <w:r w:rsidR="00DB41D8" w:rsidRPr="00934B15">
              <w:t xml:space="preserve"> </w:t>
            </w:r>
          </w:p>
          <w:p w14:paraId="5F444670" w14:textId="5729EBBC" w:rsidR="00813834" w:rsidRPr="00934B15" w:rsidRDefault="00DB41D8" w:rsidP="00182911">
            <w:pPr>
              <w:jc w:val="both"/>
            </w:pPr>
            <w:r w:rsidRPr="00934B15">
              <w:t>Закон України «Про адміністративну процедуру» від 17.02.2022 р. № 2073-IX</w:t>
            </w:r>
            <w:r w:rsidR="004474B0" w:rsidRPr="00934B15">
              <w:t>.</w:t>
            </w:r>
          </w:p>
        </w:tc>
      </w:tr>
      <w:tr w:rsidR="00B96F0D" w:rsidRPr="00934B15" w14:paraId="4CE96C2C" w14:textId="77777777" w:rsidTr="00DD0071">
        <w:trPr>
          <w:trHeight w:val="984"/>
        </w:trPr>
        <w:tc>
          <w:tcPr>
            <w:tcW w:w="675" w:type="dxa"/>
          </w:tcPr>
          <w:p w14:paraId="4C3F19ED" w14:textId="77777777" w:rsidR="00B96F0D" w:rsidRPr="00934B15" w:rsidRDefault="00B96F0D" w:rsidP="00B96F0D">
            <w:pPr>
              <w:jc w:val="center"/>
            </w:pPr>
            <w:r w:rsidRPr="00934B15">
              <w:t>6</w:t>
            </w:r>
          </w:p>
        </w:tc>
        <w:tc>
          <w:tcPr>
            <w:tcW w:w="3402" w:type="dxa"/>
          </w:tcPr>
          <w:p w14:paraId="2BD27676" w14:textId="77777777" w:rsidR="00B96F0D" w:rsidRPr="00934B15" w:rsidRDefault="00B96F0D" w:rsidP="00B96F0D">
            <w:pPr>
              <w:jc w:val="both"/>
            </w:pPr>
            <w:r w:rsidRPr="00934B15">
              <w:t>Акти Кабінету Міністрів України</w:t>
            </w:r>
          </w:p>
        </w:tc>
        <w:tc>
          <w:tcPr>
            <w:tcW w:w="5988" w:type="dxa"/>
          </w:tcPr>
          <w:p w14:paraId="44174CC8" w14:textId="1CA3E7FC" w:rsidR="00B96F0D" w:rsidRPr="00934B15" w:rsidRDefault="00B96F0D" w:rsidP="00C86650">
            <w:pPr>
              <w:jc w:val="both"/>
              <w:rPr>
                <w:color w:val="FF0000"/>
              </w:rPr>
            </w:pPr>
            <w:r w:rsidRPr="00934B15">
              <w:t>Постанова Кабінету Міністрі</w:t>
            </w:r>
            <w:r w:rsidR="004474B0" w:rsidRPr="00934B15">
              <w:t>в України від 01.06.2020 № 587 «</w:t>
            </w:r>
            <w:r w:rsidRPr="00934B15">
              <w:t>Про органі</w:t>
            </w:r>
            <w:r w:rsidR="004474B0" w:rsidRPr="00934B15">
              <w:t>зацію надання соціальних послуг»</w:t>
            </w:r>
            <w:r w:rsidRPr="00934B15">
              <w:t xml:space="preserve">; </w:t>
            </w:r>
            <w:r w:rsidR="00AB73BF" w:rsidRPr="00934B15">
              <w:t>П</w:t>
            </w:r>
            <w:r w:rsidRPr="00934B15">
              <w:t>останова Кабінету Міністрі</w:t>
            </w:r>
            <w:r w:rsidR="004474B0" w:rsidRPr="00934B15">
              <w:t xml:space="preserve">в України від 01.06.2020 </w:t>
            </w:r>
          </w:p>
        </w:tc>
      </w:tr>
      <w:tr w:rsidR="003A45F6" w:rsidRPr="00934B15" w14:paraId="45CCB114" w14:textId="77777777" w:rsidTr="004C6FF2">
        <w:tc>
          <w:tcPr>
            <w:tcW w:w="675" w:type="dxa"/>
          </w:tcPr>
          <w:p w14:paraId="658839B8" w14:textId="0D7EAC0F" w:rsidR="003A45F6" w:rsidRPr="00934B15" w:rsidRDefault="003A45F6" w:rsidP="003A45F6">
            <w:pPr>
              <w:jc w:val="center"/>
            </w:pPr>
            <w:r w:rsidRPr="00934B15">
              <w:t>7</w:t>
            </w:r>
          </w:p>
        </w:tc>
        <w:tc>
          <w:tcPr>
            <w:tcW w:w="3402" w:type="dxa"/>
          </w:tcPr>
          <w:p w14:paraId="361B2C19" w14:textId="54DEA5F8" w:rsidR="003A45F6" w:rsidRPr="00934B15" w:rsidRDefault="003A45F6" w:rsidP="003A45F6">
            <w:pPr>
              <w:jc w:val="both"/>
            </w:pPr>
            <w:r w:rsidRPr="00934B15">
              <w:rPr>
                <w:lang w:eastAsia="uk-UA"/>
              </w:rPr>
              <w:t>Акти центральних органів виконавчої влади</w:t>
            </w:r>
          </w:p>
        </w:tc>
        <w:tc>
          <w:tcPr>
            <w:tcW w:w="5988" w:type="dxa"/>
          </w:tcPr>
          <w:p w14:paraId="77D756A0" w14:textId="77777777" w:rsidR="00DD0071" w:rsidRPr="00934B15" w:rsidRDefault="00DD0071" w:rsidP="00DD0071">
            <w:pPr>
              <w:jc w:val="both"/>
            </w:pPr>
            <w:r w:rsidRPr="00934B15">
              <w:t xml:space="preserve">Наказ Міністерства соціальної політики України від 23.06.2020 р. № 429 «Про затвердження Класифікатора соціальних послуг»;  </w:t>
            </w:r>
          </w:p>
          <w:p w14:paraId="1B2330FD" w14:textId="77777777" w:rsidR="00DD0071" w:rsidRPr="00934B15" w:rsidRDefault="00DD0071" w:rsidP="00DD0071">
            <w:pPr>
              <w:jc w:val="both"/>
            </w:pPr>
            <w:r w:rsidRPr="00934B15">
              <w:t>Наказ Міністерства соціальної політики України від 16.11.2020 р. № 769 «Про затвердження форм документів, необхідних для надання соціальних послуг»;</w:t>
            </w:r>
          </w:p>
          <w:p w14:paraId="45A737E8" w14:textId="77777777" w:rsidR="003A45F6" w:rsidRPr="00934B15" w:rsidRDefault="00DD0071" w:rsidP="00DD0071">
            <w:pPr>
              <w:jc w:val="both"/>
            </w:pPr>
            <w:r w:rsidRPr="00934B15">
              <w:t>Наказ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p w14:paraId="4B779645" w14:textId="6A7E55CF" w:rsidR="00DD0071" w:rsidRPr="00934B15" w:rsidRDefault="00DD0071" w:rsidP="00DD0071">
            <w:pPr>
              <w:jc w:val="both"/>
            </w:pPr>
            <w:r w:rsidRPr="00934B15">
              <w:t>Наказ Міністерства соціальної політики України від 13.11.2013р. № 760 «Про затвердження Державного стандарту догляду вдома».</w:t>
            </w:r>
          </w:p>
        </w:tc>
      </w:tr>
      <w:tr w:rsidR="00DD0071" w:rsidRPr="00934B15" w14:paraId="72BA70E0" w14:textId="77777777" w:rsidTr="000C65A9">
        <w:trPr>
          <w:trHeight w:val="743"/>
        </w:trPr>
        <w:tc>
          <w:tcPr>
            <w:tcW w:w="675" w:type="dxa"/>
          </w:tcPr>
          <w:p w14:paraId="41AD06A6" w14:textId="3D4753FA" w:rsidR="00DD0071" w:rsidRPr="00934B15" w:rsidRDefault="00DD0071" w:rsidP="00DD0071">
            <w:pPr>
              <w:jc w:val="center"/>
            </w:pPr>
            <w:r w:rsidRPr="00934B15">
              <w:t>8</w:t>
            </w:r>
          </w:p>
        </w:tc>
        <w:tc>
          <w:tcPr>
            <w:tcW w:w="3402" w:type="dxa"/>
          </w:tcPr>
          <w:p w14:paraId="25E4EAEB" w14:textId="41E1DA62" w:rsidR="00DD0071" w:rsidRPr="00934B15" w:rsidRDefault="00DD0071" w:rsidP="00DD0071">
            <w:pPr>
              <w:jc w:val="both"/>
              <w:rPr>
                <w:lang w:eastAsia="uk-UA"/>
              </w:rPr>
            </w:pPr>
            <w:r w:rsidRPr="00934B15">
              <w:rPr>
                <w:lang w:eastAsia="uk-UA"/>
              </w:rPr>
              <w:t>Акти місцевих органів виконавчої влади/органів місцевого самоврядування</w:t>
            </w:r>
          </w:p>
        </w:tc>
        <w:tc>
          <w:tcPr>
            <w:tcW w:w="5988" w:type="dxa"/>
          </w:tcPr>
          <w:p w14:paraId="7F7A3C28" w14:textId="77777777" w:rsidR="00DD0071" w:rsidRPr="00934B15" w:rsidRDefault="00DD0071" w:rsidP="00302B51">
            <w:pPr>
              <w:jc w:val="both"/>
            </w:pPr>
            <w:r w:rsidRPr="00934B15">
              <w:t xml:space="preserve">Положення про Вінницький міський територіальний </w:t>
            </w:r>
          </w:p>
          <w:p w14:paraId="5A150054" w14:textId="0F62CD5C" w:rsidR="00DD0071" w:rsidRPr="00934B15" w:rsidRDefault="00DD0071" w:rsidP="00302B51">
            <w:pPr>
              <w:jc w:val="both"/>
            </w:pPr>
            <w:r w:rsidRPr="00934B15">
              <w:t>центр соціального обслуговування (надання соціальних послуг), яке затверджено рішенням Вінницької міської ради від 23.02.2024 № 2139.</w:t>
            </w:r>
          </w:p>
        </w:tc>
      </w:tr>
      <w:tr w:rsidR="00DD0071" w:rsidRPr="00934B15" w14:paraId="20EA3EFB" w14:textId="77777777" w:rsidTr="004C6FF2">
        <w:tc>
          <w:tcPr>
            <w:tcW w:w="10065" w:type="dxa"/>
            <w:gridSpan w:val="3"/>
          </w:tcPr>
          <w:p w14:paraId="31E7B3D2" w14:textId="38BFCBEF" w:rsidR="00DD0071" w:rsidRPr="00934B15" w:rsidRDefault="00DD0071" w:rsidP="00DD0071">
            <w:pPr>
              <w:jc w:val="center"/>
              <w:rPr>
                <w:b/>
              </w:rPr>
            </w:pPr>
            <w:r w:rsidRPr="00934B15">
              <w:rPr>
                <w:b/>
              </w:rPr>
              <w:t>Умови отримання соціальної послуги</w:t>
            </w:r>
          </w:p>
        </w:tc>
      </w:tr>
      <w:tr w:rsidR="00DD0071" w:rsidRPr="00934B15" w14:paraId="1C22C5C4" w14:textId="77777777" w:rsidTr="004C6FF2">
        <w:tc>
          <w:tcPr>
            <w:tcW w:w="675" w:type="dxa"/>
          </w:tcPr>
          <w:p w14:paraId="557EE5CB" w14:textId="404CC0B3" w:rsidR="00DD0071" w:rsidRPr="00934B15" w:rsidRDefault="008F1E76" w:rsidP="00DD0071">
            <w:pPr>
              <w:jc w:val="center"/>
            </w:pPr>
            <w:r w:rsidRPr="00934B15">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DD0071" w:rsidRPr="00934B15" w:rsidRDefault="00DD0071" w:rsidP="00DD0071">
            <w:pPr>
              <w:jc w:val="both"/>
              <w:rPr>
                <w:lang w:eastAsia="uk-UA"/>
              </w:rPr>
            </w:pPr>
            <w:r w:rsidRPr="00934B15">
              <w:rPr>
                <w:lang w:eastAsia="uk-UA"/>
              </w:rPr>
              <w:t xml:space="preserve">Підстава для отримання </w:t>
            </w:r>
          </w:p>
        </w:tc>
        <w:tc>
          <w:tcPr>
            <w:tcW w:w="5988" w:type="dxa"/>
          </w:tcPr>
          <w:p w14:paraId="787C93FD" w14:textId="355523C6" w:rsidR="00DD0071" w:rsidRPr="00302B51" w:rsidRDefault="00DD0071" w:rsidP="00DD0071">
            <w:pPr>
              <w:jc w:val="both"/>
            </w:pPr>
            <w:r w:rsidRPr="00302B51">
              <w:t>На отримання</w:t>
            </w:r>
            <w:r w:rsidR="00302B51">
              <w:t xml:space="preserve"> соціальної послуги мають право </w:t>
            </w:r>
            <w:r w:rsidR="00302B51" w:rsidRPr="00302B51">
              <w:t>г</w:t>
            </w:r>
            <w:r w:rsidRPr="00302B51">
              <w:t xml:space="preserve">ромадяни похилого віку, які не здатні до самообслуговування у зв’язку з частковою втратою </w:t>
            </w:r>
            <w:r w:rsidRPr="00302B51">
              <w:lastRenderedPageBreak/>
              <w:t>рухової активності (мають III, IV, V групи рухової активності) та потребують сторонньої допомоги, надання соціальних послуг в домашніх умовах згідно з медичним висновком, а саме:</w:t>
            </w:r>
          </w:p>
          <w:p w14:paraId="7785C98F" w14:textId="4ED594AE" w:rsidR="00DD0071" w:rsidRPr="00934B15" w:rsidRDefault="00DD0071" w:rsidP="00302B51">
            <w:pPr>
              <w:pStyle w:val="a3"/>
              <w:numPr>
                <w:ilvl w:val="0"/>
                <w:numId w:val="8"/>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31289913" w14:textId="2CEA3DB3" w:rsidR="00DD0071" w:rsidRPr="00934B15" w:rsidRDefault="00DD0071" w:rsidP="00302B51">
            <w:pPr>
              <w:pStyle w:val="a3"/>
              <w:numPr>
                <w:ilvl w:val="0"/>
                <w:numId w:val="8"/>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31C98C94" w14:textId="2FD01C9D" w:rsidR="00DD0071" w:rsidRPr="00934B15" w:rsidRDefault="00DD0071" w:rsidP="00302B51">
            <w:pPr>
              <w:pStyle w:val="a3"/>
              <w:numPr>
                <w:ilvl w:val="0"/>
                <w:numId w:val="8"/>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r>
      <w:tr w:rsidR="002F296A" w:rsidRPr="00934B15" w14:paraId="11406BCC" w14:textId="77777777" w:rsidTr="004C6FF2">
        <w:tc>
          <w:tcPr>
            <w:tcW w:w="675" w:type="dxa"/>
          </w:tcPr>
          <w:p w14:paraId="7D09BE80" w14:textId="211952FA" w:rsidR="002F296A" w:rsidRPr="00934B15" w:rsidRDefault="002F296A" w:rsidP="002F296A">
            <w:pPr>
              <w:jc w:val="center"/>
            </w:pPr>
            <w:r w:rsidRPr="00934B15">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2F296A" w:rsidRPr="00934B15" w:rsidRDefault="002F296A" w:rsidP="002F296A">
            <w:pPr>
              <w:jc w:val="both"/>
              <w:rPr>
                <w:lang w:eastAsia="uk-UA"/>
              </w:rPr>
            </w:pPr>
            <w:r w:rsidRPr="00934B15">
              <w:rPr>
                <w:lang w:eastAsia="ru-RU"/>
              </w:rPr>
              <w:t>Перелік необхідних документів</w:t>
            </w:r>
          </w:p>
        </w:tc>
        <w:tc>
          <w:tcPr>
            <w:tcW w:w="5988" w:type="dxa"/>
          </w:tcPr>
          <w:p w14:paraId="1FDF00AA" w14:textId="534BF294"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49292CB5" w14:textId="77777777" w:rsidR="002F296A" w:rsidRPr="00302B51" w:rsidRDefault="002F296A" w:rsidP="00302B51">
            <w:pPr>
              <w:pStyle w:val="HTML"/>
              <w:jc w:val="both"/>
              <w:rPr>
                <w:rFonts w:ascii="Times New Roman" w:hAnsi="Times New Roman" w:cs="Times New Roman"/>
                <w:b/>
                <w:i/>
                <w:u w:val="single"/>
                <w:lang w:val="uk-UA"/>
              </w:rPr>
            </w:pPr>
            <w:r w:rsidRPr="00302B51">
              <w:rPr>
                <w:rFonts w:ascii="Times New Roman" w:hAnsi="Times New Roman" w:cs="Times New Roman"/>
                <w:b/>
                <w:i/>
                <w:u w:val="single"/>
                <w:lang w:val="uk-UA"/>
              </w:rPr>
              <w:t>Пред’являються:</w:t>
            </w:r>
          </w:p>
          <w:p w14:paraId="4BA50960" w14:textId="77777777" w:rsidR="002F296A" w:rsidRPr="006D4CB5" w:rsidRDefault="002F296A" w:rsidP="00302B51">
            <w:pPr>
              <w:pStyle w:val="HTML"/>
              <w:numPr>
                <w:ilvl w:val="0"/>
                <w:numId w:val="8"/>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56577C0" w14:textId="77777777" w:rsidR="002F296A" w:rsidRPr="006D4CB5" w:rsidRDefault="002F296A" w:rsidP="00302B51">
            <w:pPr>
              <w:pStyle w:val="HTML"/>
              <w:numPr>
                <w:ilvl w:val="0"/>
                <w:numId w:val="8"/>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70AFCC5A" w14:textId="77777777" w:rsidR="002F296A" w:rsidRPr="00302B51" w:rsidRDefault="002F296A" w:rsidP="00302B51">
            <w:pPr>
              <w:pStyle w:val="HTML"/>
              <w:jc w:val="both"/>
              <w:rPr>
                <w:rFonts w:ascii="Times New Roman" w:hAnsi="Times New Roman" w:cs="Times New Roman"/>
                <w:b/>
                <w:i/>
                <w:u w:val="single"/>
                <w:lang w:val="uk-UA"/>
              </w:rPr>
            </w:pPr>
            <w:r w:rsidRPr="00302B51">
              <w:rPr>
                <w:rFonts w:ascii="Times New Roman" w:hAnsi="Times New Roman" w:cs="Times New Roman"/>
                <w:b/>
                <w:i/>
                <w:u w:val="single"/>
                <w:lang w:val="uk-UA"/>
              </w:rPr>
              <w:t>подаються:</w:t>
            </w:r>
          </w:p>
          <w:p w14:paraId="233F7D1A"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55AF1135"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 xml:space="preserve">копія рішення суду про обмеження цивільної дієздатності або визнання недієздатною особи, яка </w:t>
            </w:r>
            <w:r w:rsidRPr="006D4CB5">
              <w:rPr>
                <w:rFonts w:ascii="Times New Roman" w:hAnsi="Times New Roman" w:cs="Times New Roman"/>
                <w:lang w:val="uk-UA"/>
              </w:rPr>
              <w:lastRenderedPageBreak/>
              <w:t>потребує надання соціальних послуг (для недієздатних осіб та осіб, цивільна дієздатність яких обмежена);</w:t>
            </w:r>
          </w:p>
          <w:p w14:paraId="3833F206"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3BD8ACDE"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026C8E94" w14:textId="77777777" w:rsidR="002F296A"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19A673A6" w14:textId="77777777" w:rsidR="002F296A" w:rsidRDefault="002F296A" w:rsidP="00302B51">
            <w:pPr>
              <w:pStyle w:val="HTML"/>
              <w:numPr>
                <w:ilvl w:val="0"/>
                <w:numId w:val="8"/>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1AF5D68" w14:textId="77777777" w:rsidR="002F296A" w:rsidRDefault="002F296A" w:rsidP="00302B51">
            <w:pPr>
              <w:pStyle w:val="HTML"/>
              <w:numPr>
                <w:ilvl w:val="0"/>
                <w:numId w:val="8"/>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5F9F2ECE" w14:textId="77777777" w:rsidR="002F296A"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40F6DCCD" w:rsidR="002F296A" w:rsidRPr="00934B15" w:rsidRDefault="002F296A" w:rsidP="005B4427">
            <w:pPr>
              <w:pStyle w:val="HTML"/>
              <w:numPr>
                <w:ilvl w:val="0"/>
                <w:numId w:val="8"/>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DD0071" w:rsidRPr="00934B15" w14:paraId="624CA90E" w14:textId="77777777" w:rsidTr="004C6FF2">
        <w:tc>
          <w:tcPr>
            <w:tcW w:w="675" w:type="dxa"/>
          </w:tcPr>
          <w:p w14:paraId="6F7432D2" w14:textId="1248112B" w:rsidR="00DD0071" w:rsidRPr="00934B15" w:rsidRDefault="008F1E76" w:rsidP="00DD0071">
            <w:pPr>
              <w:jc w:val="center"/>
            </w:pPr>
            <w:r w:rsidRPr="00934B15">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DD0071" w:rsidRPr="00934B15" w:rsidRDefault="00DD0071" w:rsidP="00DD0071">
            <w:pPr>
              <w:jc w:val="both"/>
              <w:rPr>
                <w:lang w:eastAsia="uk-UA"/>
              </w:rPr>
            </w:pPr>
            <w:r w:rsidRPr="00934B15">
              <w:rPr>
                <w:lang w:eastAsia="uk-UA"/>
              </w:rPr>
              <w:t xml:space="preserve">Спосіб подання документів </w:t>
            </w:r>
          </w:p>
        </w:tc>
        <w:tc>
          <w:tcPr>
            <w:tcW w:w="5988" w:type="dxa"/>
          </w:tcPr>
          <w:p w14:paraId="29349BE0" w14:textId="4954A4E6" w:rsidR="00DD0071" w:rsidRPr="00934B15" w:rsidRDefault="005B4427" w:rsidP="00DD0071">
            <w:pPr>
              <w:jc w:val="both"/>
              <w:rPr>
                <w:rStyle w:val="rvts0"/>
                <w:color w:val="FF0000"/>
              </w:rPr>
            </w:pPr>
            <w:r>
              <w:t xml:space="preserve">     </w:t>
            </w:r>
            <w:r w:rsidR="00DD0071" w:rsidRPr="00934B15">
              <w:t>Заява та документи (відомості) подаються заявником особисто або уповноваженою ним особою до</w:t>
            </w:r>
            <w:r w:rsidR="00DD0071" w:rsidRPr="00934B15">
              <w:rPr>
                <w:lang w:eastAsia="ru-RU"/>
              </w:rPr>
              <w:t xml:space="preserve"> органу соціального захисту населення міської ради, або</w:t>
            </w:r>
            <w:r w:rsidR="00DD0071" w:rsidRPr="00934B15">
              <w:t xml:space="preserve"> поштою чи в електронній </w:t>
            </w:r>
            <w:r w:rsidR="00DD0071" w:rsidRPr="00934B15">
              <w:rPr>
                <w:color w:val="333333"/>
                <w:shd w:val="clear" w:color="auto" w:fill="FFFFFF"/>
              </w:rPr>
              <w:t>формі через Єдиний державний веб</w:t>
            </w:r>
            <w:r>
              <w:rPr>
                <w:color w:val="333333"/>
                <w:shd w:val="clear" w:color="auto" w:fill="FFFFFF"/>
              </w:rPr>
              <w:t>-</w:t>
            </w:r>
            <w:r w:rsidR="00DD0071" w:rsidRPr="00934B15">
              <w:rPr>
                <w:color w:val="333333"/>
                <w:shd w:val="clear" w:color="auto" w:fill="FFFFFF"/>
              </w:rPr>
              <w:t>портал ел</w:t>
            </w:r>
            <w:r>
              <w:rPr>
                <w:color w:val="333333"/>
                <w:shd w:val="clear" w:color="auto" w:fill="FFFFFF"/>
              </w:rPr>
              <w:t>ектронних послуг - “Портал Дія” в разі технічної можливості</w:t>
            </w:r>
          </w:p>
        </w:tc>
      </w:tr>
      <w:tr w:rsidR="00DD0071" w:rsidRPr="00934B15" w14:paraId="5C63CF19" w14:textId="77777777" w:rsidTr="004C6FF2">
        <w:tc>
          <w:tcPr>
            <w:tcW w:w="675" w:type="dxa"/>
          </w:tcPr>
          <w:p w14:paraId="31FE5F45" w14:textId="6397A8A5" w:rsidR="00DD0071" w:rsidRPr="00934B15" w:rsidRDefault="00DD0071" w:rsidP="00DD0071">
            <w:pPr>
              <w:jc w:val="center"/>
            </w:pPr>
            <w:r w:rsidRPr="00934B15">
              <w:t>1</w:t>
            </w:r>
            <w:r w:rsidR="008F1E76" w:rsidRPr="00934B15">
              <w:t>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DD0071" w:rsidRPr="00934B15" w:rsidRDefault="00DD0071" w:rsidP="00DD0071">
            <w:pPr>
              <w:jc w:val="both"/>
              <w:rPr>
                <w:lang w:eastAsia="uk-UA"/>
              </w:rPr>
            </w:pPr>
            <w:r w:rsidRPr="00934B15">
              <w:rPr>
                <w:lang w:eastAsia="uk-UA"/>
              </w:rPr>
              <w:t xml:space="preserve">Платність (безоплатність) надання </w:t>
            </w:r>
          </w:p>
        </w:tc>
        <w:tc>
          <w:tcPr>
            <w:tcW w:w="5988" w:type="dxa"/>
          </w:tcPr>
          <w:p w14:paraId="4F39183E" w14:textId="4D653E4C" w:rsidR="00DD0071" w:rsidRPr="00934B15" w:rsidRDefault="005B4427" w:rsidP="00DD0071">
            <w:pPr>
              <w:spacing w:after="150"/>
              <w:jc w:val="both"/>
              <w:rPr>
                <w:rStyle w:val="rvts0"/>
                <w:sz w:val="28"/>
                <w:szCs w:val="28"/>
                <w:lang w:eastAsia="uk-UA"/>
              </w:rPr>
            </w:pPr>
            <w:r>
              <w:t xml:space="preserve">    </w:t>
            </w:r>
            <w:r w:rsidR="00DD0071" w:rsidRPr="00934B15">
              <w:t>Соціальна послуга надається за рахунок бюджетних коштів</w:t>
            </w:r>
            <w:bookmarkStart w:id="3" w:name="n458"/>
            <w:bookmarkEnd w:id="3"/>
            <w:r w:rsidR="00DD0071" w:rsidRPr="00934B15">
              <w:t>, за рахунок отримувача соціальних послуг або третіх осіб</w:t>
            </w:r>
          </w:p>
        </w:tc>
      </w:tr>
      <w:tr w:rsidR="00DD0071" w:rsidRPr="00934B15" w14:paraId="112500AA" w14:textId="77777777" w:rsidTr="004C6FF2">
        <w:tc>
          <w:tcPr>
            <w:tcW w:w="675" w:type="dxa"/>
          </w:tcPr>
          <w:p w14:paraId="7C0CE458" w14:textId="168A4503" w:rsidR="00DD0071" w:rsidRPr="00934B15" w:rsidRDefault="00DD0071" w:rsidP="00DD0071">
            <w:pPr>
              <w:jc w:val="center"/>
            </w:pPr>
            <w:r w:rsidRPr="00934B15">
              <w:t>1</w:t>
            </w:r>
            <w:r w:rsidR="008F1E76" w:rsidRPr="00934B15">
              <w:t>3</w:t>
            </w:r>
          </w:p>
        </w:tc>
        <w:tc>
          <w:tcPr>
            <w:tcW w:w="3402" w:type="dxa"/>
            <w:tcBorders>
              <w:top w:val="outset" w:sz="6" w:space="0" w:color="000000"/>
              <w:left w:val="outset" w:sz="6" w:space="0" w:color="000000"/>
              <w:bottom w:val="outset" w:sz="6" w:space="0" w:color="000000"/>
              <w:right w:val="outset" w:sz="6" w:space="0" w:color="000000"/>
            </w:tcBorders>
          </w:tcPr>
          <w:p w14:paraId="15A10440" w14:textId="45CF7555" w:rsidR="00DD0071" w:rsidRPr="00934B15" w:rsidRDefault="00DD0071" w:rsidP="00DD0071">
            <w:pPr>
              <w:jc w:val="both"/>
              <w:rPr>
                <w:lang w:eastAsia="uk-UA"/>
              </w:rPr>
            </w:pPr>
            <w:r w:rsidRPr="00934B15">
              <w:rPr>
                <w:lang w:eastAsia="uk-UA"/>
              </w:rPr>
              <w:t xml:space="preserve">Строк прийняття рішення </w:t>
            </w:r>
          </w:p>
        </w:tc>
        <w:tc>
          <w:tcPr>
            <w:tcW w:w="5988" w:type="dxa"/>
          </w:tcPr>
          <w:p w14:paraId="22ECE047" w14:textId="134305BA" w:rsidR="00DD0071" w:rsidRPr="00934B15" w:rsidRDefault="005B4427" w:rsidP="00DD0071">
            <w:pPr>
              <w:pStyle w:val="ac"/>
              <w:shd w:val="clear" w:color="auto" w:fill="FFFFFF"/>
              <w:spacing w:before="0" w:beforeAutospacing="0" w:after="0" w:afterAutospacing="0"/>
              <w:jc w:val="both"/>
              <w:textAlignment w:val="baseline"/>
            </w:pPr>
            <w:r>
              <w:t xml:space="preserve">     </w:t>
            </w:r>
            <w:r w:rsidR="00DD0071" w:rsidRPr="00934B15">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2F56C939" w:rsidR="00DD0071" w:rsidRPr="00934B15" w:rsidRDefault="005B4427" w:rsidP="00DD0071">
            <w:pPr>
              <w:pStyle w:val="ac"/>
              <w:shd w:val="clear" w:color="auto" w:fill="FFFFFF"/>
              <w:spacing w:before="0" w:beforeAutospacing="0" w:after="0" w:afterAutospacing="0"/>
              <w:jc w:val="both"/>
              <w:textAlignment w:val="baseline"/>
              <w:rPr>
                <w:rStyle w:val="rvts0"/>
              </w:rPr>
            </w:pPr>
            <w:r>
              <w:t xml:space="preserve">       </w:t>
            </w:r>
            <w:r w:rsidR="00DD0071" w:rsidRPr="00934B15">
              <w:t xml:space="preserve">Рішення про надання чи відмову у наданні соціальних послуг </w:t>
            </w:r>
            <w:bookmarkStart w:id="4" w:name="w11"/>
            <w:r w:rsidR="00DD0071" w:rsidRPr="00934B15">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DD0071" w:rsidRPr="00934B15" w14:paraId="3F5CCAF8" w14:textId="77777777" w:rsidTr="004C6FF2">
        <w:tc>
          <w:tcPr>
            <w:tcW w:w="675" w:type="dxa"/>
          </w:tcPr>
          <w:p w14:paraId="539741FD" w14:textId="4B2FA36E" w:rsidR="00DD0071" w:rsidRPr="00934B15" w:rsidRDefault="00DD0071" w:rsidP="00DD0071">
            <w:pPr>
              <w:jc w:val="center"/>
            </w:pPr>
            <w:r w:rsidRPr="00934B15">
              <w:t>1</w:t>
            </w:r>
            <w:r w:rsidR="008F1E76" w:rsidRPr="00934B15">
              <w:t>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DD0071" w:rsidRPr="00934B15" w:rsidRDefault="00DD0071" w:rsidP="00DD0071">
            <w:pPr>
              <w:jc w:val="both"/>
              <w:rPr>
                <w:lang w:eastAsia="uk-UA"/>
              </w:rPr>
            </w:pPr>
            <w:r w:rsidRPr="00934B15">
              <w:rPr>
                <w:lang w:eastAsia="uk-UA"/>
              </w:rPr>
              <w:t xml:space="preserve">Перелік підстав для відмови у наданні </w:t>
            </w:r>
          </w:p>
        </w:tc>
        <w:tc>
          <w:tcPr>
            <w:tcW w:w="5988" w:type="dxa"/>
          </w:tcPr>
          <w:p w14:paraId="216E97DC" w14:textId="3DD23AC4" w:rsidR="00DD0071" w:rsidRPr="00934B15" w:rsidRDefault="005B4427" w:rsidP="00DD0071">
            <w:pPr>
              <w:pStyle w:val="HTML"/>
              <w:jc w:val="both"/>
              <w:rPr>
                <w:rFonts w:ascii="Times New Roman" w:hAnsi="Times New Roman" w:cs="Times New Roman"/>
                <w:lang w:val="uk-UA"/>
              </w:rPr>
            </w:pPr>
            <w:r>
              <w:rPr>
                <w:rFonts w:ascii="Times New Roman" w:hAnsi="Times New Roman" w:cs="Times New Roman"/>
                <w:lang w:val="uk-UA"/>
              </w:rPr>
              <w:t xml:space="preserve">      </w:t>
            </w:r>
            <w:r w:rsidR="00DD0071" w:rsidRPr="00934B15">
              <w:rPr>
                <w:rFonts w:ascii="Times New Roman" w:hAnsi="Times New Roman" w:cs="Times New Roman"/>
                <w:lang w:val="uk-UA"/>
              </w:rPr>
              <w:t>Рішення про відмову у наданні соціальних послуг приймається у разі:</w:t>
            </w:r>
          </w:p>
          <w:p w14:paraId="348B961A" w14:textId="3653A5B8" w:rsidR="00DD0071" w:rsidRPr="00934B15" w:rsidRDefault="00DD0071" w:rsidP="005B4427">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AEAD8AE" w14:textId="13F18BC4" w:rsidR="00DD0071" w:rsidRPr="00934B15" w:rsidRDefault="00DD0071" w:rsidP="005B4427">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ненадання надавачем тих соціальних послуг, яких потребує особа/сім’я;</w:t>
            </w:r>
          </w:p>
          <w:p w14:paraId="797602F8" w14:textId="65737DA0" w:rsidR="00DD0071" w:rsidRPr="00934B15" w:rsidRDefault="00DD0071" w:rsidP="005B4427">
            <w:pPr>
              <w:pStyle w:val="HTML"/>
              <w:numPr>
                <w:ilvl w:val="0"/>
                <w:numId w:val="8"/>
              </w:numPr>
              <w:jc w:val="both"/>
              <w:rPr>
                <w:rStyle w:val="rvts0"/>
                <w:color w:val="333333"/>
              </w:rPr>
            </w:pPr>
            <w:bookmarkStart w:id="9" w:name="n146"/>
            <w:bookmarkEnd w:id="9"/>
            <w:r w:rsidRPr="00934B15">
              <w:rPr>
                <w:rFonts w:ascii="Times New Roman" w:hAnsi="Times New Roman" w:cs="Times New Roman"/>
                <w:lang w:val="uk-UA"/>
              </w:rPr>
              <w:lastRenderedPageBreak/>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sidRPr="00934B15">
              <w:rPr>
                <w:color w:val="333333"/>
              </w:rPr>
              <w:t>.</w:t>
            </w:r>
          </w:p>
        </w:tc>
      </w:tr>
      <w:tr w:rsidR="00DD0071" w:rsidRPr="00934B15" w14:paraId="4D753A3A" w14:textId="77777777" w:rsidTr="004C6FF2">
        <w:tc>
          <w:tcPr>
            <w:tcW w:w="675" w:type="dxa"/>
          </w:tcPr>
          <w:p w14:paraId="65E37511" w14:textId="4D16F77C" w:rsidR="00DD0071" w:rsidRPr="00934B15" w:rsidRDefault="008F1E76" w:rsidP="00DD0071">
            <w:pPr>
              <w:jc w:val="center"/>
            </w:pPr>
            <w:r w:rsidRPr="00934B15">
              <w:lastRenderedPageBreak/>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7317442C" w:rsidR="00DD0071" w:rsidRPr="00934B15" w:rsidRDefault="00DD0071" w:rsidP="00DD0071">
            <w:pPr>
              <w:jc w:val="both"/>
              <w:rPr>
                <w:lang w:eastAsia="uk-UA"/>
              </w:rPr>
            </w:pPr>
            <w:r w:rsidRPr="00934B15">
              <w:rPr>
                <w:lang w:eastAsia="uk-UA"/>
              </w:rPr>
              <w:t>Результат надання соціальної послуги</w:t>
            </w:r>
          </w:p>
        </w:tc>
        <w:tc>
          <w:tcPr>
            <w:tcW w:w="5988" w:type="dxa"/>
          </w:tcPr>
          <w:p w14:paraId="73819670" w14:textId="7B974D3E" w:rsidR="00DD0071" w:rsidRPr="00934B15" w:rsidRDefault="005B4427" w:rsidP="00DD0071">
            <w:pPr>
              <w:pStyle w:val="rvps2"/>
              <w:spacing w:before="0" w:beforeAutospacing="0" w:after="0" w:afterAutospacing="0"/>
              <w:ind w:left="29"/>
              <w:jc w:val="both"/>
            </w:pPr>
            <w:r>
              <w:t xml:space="preserve">      </w:t>
            </w:r>
            <w:r w:rsidR="00DD0071" w:rsidRPr="00934B15">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DD0071" w:rsidRPr="00934B15" w14:paraId="61835DE2" w14:textId="77777777" w:rsidTr="000C65A9">
        <w:trPr>
          <w:trHeight w:val="914"/>
        </w:trPr>
        <w:tc>
          <w:tcPr>
            <w:tcW w:w="675" w:type="dxa"/>
          </w:tcPr>
          <w:p w14:paraId="2547A082" w14:textId="4C9398EE" w:rsidR="00DD0071" w:rsidRPr="00934B15" w:rsidRDefault="008F1E76" w:rsidP="00DD0071">
            <w:pPr>
              <w:jc w:val="center"/>
            </w:pPr>
            <w:r w:rsidRPr="00934B15">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366210A8" w:rsidR="00DD0071" w:rsidRPr="00934B15" w:rsidRDefault="00DD0071" w:rsidP="00DD0071">
            <w:pPr>
              <w:jc w:val="both"/>
              <w:rPr>
                <w:lang w:eastAsia="uk-UA"/>
              </w:rPr>
            </w:pPr>
            <w:r w:rsidRPr="00934B15">
              <w:rPr>
                <w:lang w:eastAsia="uk-UA"/>
              </w:rPr>
              <w:t>Способи отримання відповіді про прийняте рішення</w:t>
            </w:r>
          </w:p>
        </w:tc>
        <w:tc>
          <w:tcPr>
            <w:tcW w:w="5988" w:type="dxa"/>
          </w:tcPr>
          <w:p w14:paraId="45F19F91" w14:textId="513185A4" w:rsidR="00DD0071" w:rsidRPr="00934B15" w:rsidRDefault="005B4427" w:rsidP="00DD0071">
            <w:pPr>
              <w:pStyle w:val="rvps2"/>
              <w:spacing w:before="0" w:beforeAutospacing="0"/>
              <w:jc w:val="both"/>
            </w:pPr>
            <w:r>
              <w:t xml:space="preserve">     </w:t>
            </w:r>
            <w:r w:rsidR="00DD0071" w:rsidRPr="00934B15">
              <w:t>Особисто або через законного представника в письмовій та / або елект</w:t>
            </w:r>
            <w:r>
              <w:t xml:space="preserve">ронній формі </w:t>
            </w:r>
          </w:p>
        </w:tc>
      </w:tr>
    </w:tbl>
    <w:p w14:paraId="07B589A3" w14:textId="77777777" w:rsidR="00201FED" w:rsidRPr="00934B15" w:rsidRDefault="00201FED" w:rsidP="002677D5">
      <w:pPr>
        <w:jc w:val="both"/>
        <w:rPr>
          <w:szCs w:val="28"/>
        </w:rPr>
      </w:pPr>
    </w:p>
    <w:p w14:paraId="6A2961B5" w14:textId="77777777" w:rsidR="00ED6694" w:rsidRPr="00934B15" w:rsidRDefault="00ED6694" w:rsidP="0000370A">
      <w:pPr>
        <w:jc w:val="both"/>
        <w:rPr>
          <w:b/>
          <w:sz w:val="28"/>
          <w:szCs w:val="28"/>
        </w:rPr>
      </w:pPr>
    </w:p>
    <w:p w14:paraId="5584146F" w14:textId="77777777" w:rsidR="00ED6694" w:rsidRPr="00934B15" w:rsidRDefault="00ED6694" w:rsidP="0000370A">
      <w:pPr>
        <w:jc w:val="both"/>
        <w:rPr>
          <w:b/>
          <w:sz w:val="28"/>
          <w:szCs w:val="28"/>
        </w:rPr>
      </w:pPr>
    </w:p>
    <w:p w14:paraId="5AAC5FD4" w14:textId="657BB2B7" w:rsidR="0000370A" w:rsidRPr="00934B15" w:rsidRDefault="0000370A" w:rsidP="0000370A">
      <w:pPr>
        <w:jc w:val="both"/>
        <w:rPr>
          <w:b/>
          <w:sz w:val="28"/>
          <w:szCs w:val="28"/>
        </w:rPr>
      </w:pPr>
      <w:r w:rsidRPr="00934B15">
        <w:rPr>
          <w:b/>
          <w:sz w:val="28"/>
          <w:szCs w:val="28"/>
        </w:rPr>
        <w:t xml:space="preserve">Перший заступник </w:t>
      </w:r>
    </w:p>
    <w:p w14:paraId="21E52142" w14:textId="77777777" w:rsidR="00300593" w:rsidRPr="00EC3A13" w:rsidRDefault="0000370A" w:rsidP="0000370A">
      <w:pPr>
        <w:jc w:val="both"/>
        <w:rPr>
          <w:szCs w:val="28"/>
        </w:rPr>
      </w:pPr>
      <w:r w:rsidRPr="00934B15">
        <w:rPr>
          <w:b/>
          <w:sz w:val="28"/>
          <w:szCs w:val="28"/>
        </w:rPr>
        <w:t>директора департаменту</w:t>
      </w:r>
      <w:r w:rsidRPr="00EC3A13">
        <w:rPr>
          <w:b/>
          <w:sz w:val="28"/>
          <w:szCs w:val="28"/>
        </w:rPr>
        <w:t xml:space="preserve">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52CC" w14:textId="77777777" w:rsidR="00321BCA" w:rsidRDefault="00321BCA" w:rsidP="001B541B">
      <w:r>
        <w:separator/>
      </w:r>
    </w:p>
  </w:endnote>
  <w:endnote w:type="continuationSeparator" w:id="0">
    <w:p w14:paraId="23C791C2" w14:textId="77777777" w:rsidR="00321BCA" w:rsidRDefault="00321BCA"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E8E96" w14:textId="77777777" w:rsidR="00321BCA" w:rsidRDefault="00321BCA" w:rsidP="001B541B">
      <w:r>
        <w:separator/>
      </w:r>
    </w:p>
  </w:footnote>
  <w:footnote w:type="continuationSeparator" w:id="0">
    <w:p w14:paraId="1D6B5366" w14:textId="77777777" w:rsidR="00321BCA" w:rsidRDefault="00321BCA"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5079053E" w:rsidR="00867530" w:rsidRDefault="00867530">
    <w:pPr>
      <w:pStyle w:val="a7"/>
      <w:jc w:val="center"/>
    </w:pPr>
    <w:r>
      <w:fldChar w:fldCharType="begin"/>
    </w:r>
    <w:r>
      <w:instrText>PAGE   \* MERGEFORMAT</w:instrText>
    </w:r>
    <w:r>
      <w:fldChar w:fldCharType="separate"/>
    </w:r>
    <w:r w:rsidR="00211096">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B2C86"/>
    <w:multiLevelType w:val="hybridMultilevel"/>
    <w:tmpl w:val="0038BDD4"/>
    <w:lvl w:ilvl="0" w:tplc="7DEA0B6C">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0133AAF"/>
    <w:multiLevelType w:val="hybridMultilevel"/>
    <w:tmpl w:val="F92C9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77320EB1"/>
    <w:multiLevelType w:val="hybridMultilevel"/>
    <w:tmpl w:val="88E41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1A4879"/>
    <w:multiLevelType w:val="hybridMultilevel"/>
    <w:tmpl w:val="E00260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2951"/>
    <w:rsid w:val="0004499D"/>
    <w:rsid w:val="00050FA7"/>
    <w:rsid w:val="000915CC"/>
    <w:rsid w:val="00096975"/>
    <w:rsid w:val="000A5E2C"/>
    <w:rsid w:val="000A6CC4"/>
    <w:rsid w:val="000B4439"/>
    <w:rsid w:val="000C65A9"/>
    <w:rsid w:val="000D0463"/>
    <w:rsid w:val="000D3235"/>
    <w:rsid w:val="000D4445"/>
    <w:rsid w:val="000D7EB2"/>
    <w:rsid w:val="000E0BDD"/>
    <w:rsid w:val="000E3D96"/>
    <w:rsid w:val="00102972"/>
    <w:rsid w:val="00103745"/>
    <w:rsid w:val="001038DC"/>
    <w:rsid w:val="001125EF"/>
    <w:rsid w:val="001131DA"/>
    <w:rsid w:val="001211C8"/>
    <w:rsid w:val="00142CB2"/>
    <w:rsid w:val="0014515B"/>
    <w:rsid w:val="00151EC7"/>
    <w:rsid w:val="00156C73"/>
    <w:rsid w:val="00164BCB"/>
    <w:rsid w:val="00182911"/>
    <w:rsid w:val="0018751D"/>
    <w:rsid w:val="001B0A04"/>
    <w:rsid w:val="001B541B"/>
    <w:rsid w:val="001B771F"/>
    <w:rsid w:val="001D2AE7"/>
    <w:rsid w:val="00201FED"/>
    <w:rsid w:val="00210033"/>
    <w:rsid w:val="00210ADD"/>
    <w:rsid w:val="00211096"/>
    <w:rsid w:val="00215D9E"/>
    <w:rsid w:val="00227512"/>
    <w:rsid w:val="0022766C"/>
    <w:rsid w:val="00231E30"/>
    <w:rsid w:val="002354E4"/>
    <w:rsid w:val="00244E8B"/>
    <w:rsid w:val="002677D5"/>
    <w:rsid w:val="00267921"/>
    <w:rsid w:val="0027673A"/>
    <w:rsid w:val="0029257D"/>
    <w:rsid w:val="002948E9"/>
    <w:rsid w:val="002B6C94"/>
    <w:rsid w:val="002D3947"/>
    <w:rsid w:val="002F296A"/>
    <w:rsid w:val="002F67B3"/>
    <w:rsid w:val="002F7282"/>
    <w:rsid w:val="002F7859"/>
    <w:rsid w:val="00300593"/>
    <w:rsid w:val="00302B51"/>
    <w:rsid w:val="00321BCA"/>
    <w:rsid w:val="00323EAD"/>
    <w:rsid w:val="00342E6B"/>
    <w:rsid w:val="00343BDB"/>
    <w:rsid w:val="003479E1"/>
    <w:rsid w:val="003520B9"/>
    <w:rsid w:val="003607F5"/>
    <w:rsid w:val="0036649E"/>
    <w:rsid w:val="00367A5D"/>
    <w:rsid w:val="00372A6E"/>
    <w:rsid w:val="00374305"/>
    <w:rsid w:val="003770EE"/>
    <w:rsid w:val="00386158"/>
    <w:rsid w:val="00394801"/>
    <w:rsid w:val="003A45F6"/>
    <w:rsid w:val="003C158D"/>
    <w:rsid w:val="003C7051"/>
    <w:rsid w:val="003D1649"/>
    <w:rsid w:val="003F35B9"/>
    <w:rsid w:val="003F6001"/>
    <w:rsid w:val="00404146"/>
    <w:rsid w:val="0042444A"/>
    <w:rsid w:val="00435D13"/>
    <w:rsid w:val="00435D75"/>
    <w:rsid w:val="004474B0"/>
    <w:rsid w:val="004766BE"/>
    <w:rsid w:val="00476FBB"/>
    <w:rsid w:val="00481738"/>
    <w:rsid w:val="004823FC"/>
    <w:rsid w:val="004961A7"/>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5E5E"/>
    <w:rsid w:val="005739CF"/>
    <w:rsid w:val="005831EA"/>
    <w:rsid w:val="0058645E"/>
    <w:rsid w:val="005866C2"/>
    <w:rsid w:val="005A0F5F"/>
    <w:rsid w:val="005B24A6"/>
    <w:rsid w:val="005B4427"/>
    <w:rsid w:val="005D178A"/>
    <w:rsid w:val="005D3008"/>
    <w:rsid w:val="005E0419"/>
    <w:rsid w:val="005E70B9"/>
    <w:rsid w:val="005F0F86"/>
    <w:rsid w:val="00603FD0"/>
    <w:rsid w:val="006145D5"/>
    <w:rsid w:val="00621B0C"/>
    <w:rsid w:val="0062576E"/>
    <w:rsid w:val="00633DCB"/>
    <w:rsid w:val="006351A3"/>
    <w:rsid w:val="00636CC8"/>
    <w:rsid w:val="00642F05"/>
    <w:rsid w:val="00661D6F"/>
    <w:rsid w:val="00663DDF"/>
    <w:rsid w:val="00681E34"/>
    <w:rsid w:val="00683F67"/>
    <w:rsid w:val="00687397"/>
    <w:rsid w:val="0069140D"/>
    <w:rsid w:val="00695A09"/>
    <w:rsid w:val="006C0A00"/>
    <w:rsid w:val="006C1B6F"/>
    <w:rsid w:val="006C6858"/>
    <w:rsid w:val="006D4A36"/>
    <w:rsid w:val="006D4CB5"/>
    <w:rsid w:val="006D5AAA"/>
    <w:rsid w:val="006F0698"/>
    <w:rsid w:val="006F4DFE"/>
    <w:rsid w:val="006F5203"/>
    <w:rsid w:val="00702C93"/>
    <w:rsid w:val="00703A7B"/>
    <w:rsid w:val="00703FDE"/>
    <w:rsid w:val="00715EA8"/>
    <w:rsid w:val="00722B7D"/>
    <w:rsid w:val="007249AB"/>
    <w:rsid w:val="007364CE"/>
    <w:rsid w:val="00736FD3"/>
    <w:rsid w:val="00750B2D"/>
    <w:rsid w:val="00784C8A"/>
    <w:rsid w:val="007903F8"/>
    <w:rsid w:val="00790F72"/>
    <w:rsid w:val="007B6411"/>
    <w:rsid w:val="007E78B7"/>
    <w:rsid w:val="007F3BA8"/>
    <w:rsid w:val="00813834"/>
    <w:rsid w:val="00823F8A"/>
    <w:rsid w:val="00851229"/>
    <w:rsid w:val="00851860"/>
    <w:rsid w:val="00853628"/>
    <w:rsid w:val="00856296"/>
    <w:rsid w:val="00861D01"/>
    <w:rsid w:val="00867530"/>
    <w:rsid w:val="00872303"/>
    <w:rsid w:val="00887D20"/>
    <w:rsid w:val="008A31F9"/>
    <w:rsid w:val="008B1AFB"/>
    <w:rsid w:val="008B43A1"/>
    <w:rsid w:val="008C16E0"/>
    <w:rsid w:val="008C602F"/>
    <w:rsid w:val="008F1E76"/>
    <w:rsid w:val="00905E2F"/>
    <w:rsid w:val="00910B01"/>
    <w:rsid w:val="00914074"/>
    <w:rsid w:val="00917D24"/>
    <w:rsid w:val="00934B15"/>
    <w:rsid w:val="00936B9F"/>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2D40"/>
    <w:rsid w:val="009F10AD"/>
    <w:rsid w:val="00A05BE6"/>
    <w:rsid w:val="00A26C43"/>
    <w:rsid w:val="00A35537"/>
    <w:rsid w:val="00A43C8B"/>
    <w:rsid w:val="00A44230"/>
    <w:rsid w:val="00A46AD7"/>
    <w:rsid w:val="00A53CE2"/>
    <w:rsid w:val="00AA5070"/>
    <w:rsid w:val="00AB61C9"/>
    <w:rsid w:val="00AB73BF"/>
    <w:rsid w:val="00AD3809"/>
    <w:rsid w:val="00AE3C21"/>
    <w:rsid w:val="00AE535F"/>
    <w:rsid w:val="00AF1875"/>
    <w:rsid w:val="00AF64CD"/>
    <w:rsid w:val="00B061FD"/>
    <w:rsid w:val="00B0789E"/>
    <w:rsid w:val="00B11305"/>
    <w:rsid w:val="00B1288A"/>
    <w:rsid w:val="00B279A5"/>
    <w:rsid w:val="00B33668"/>
    <w:rsid w:val="00B5086F"/>
    <w:rsid w:val="00B576DE"/>
    <w:rsid w:val="00B601A0"/>
    <w:rsid w:val="00B64DC8"/>
    <w:rsid w:val="00B7565F"/>
    <w:rsid w:val="00B7659F"/>
    <w:rsid w:val="00B90733"/>
    <w:rsid w:val="00B96F0D"/>
    <w:rsid w:val="00BB2211"/>
    <w:rsid w:val="00BB22E8"/>
    <w:rsid w:val="00BD4435"/>
    <w:rsid w:val="00BF70FA"/>
    <w:rsid w:val="00C02F61"/>
    <w:rsid w:val="00C05DDF"/>
    <w:rsid w:val="00C11EAC"/>
    <w:rsid w:val="00C22B92"/>
    <w:rsid w:val="00C33EFF"/>
    <w:rsid w:val="00C37522"/>
    <w:rsid w:val="00C5297C"/>
    <w:rsid w:val="00C76FEF"/>
    <w:rsid w:val="00C86650"/>
    <w:rsid w:val="00CA0E43"/>
    <w:rsid w:val="00CA35A2"/>
    <w:rsid w:val="00CB3E01"/>
    <w:rsid w:val="00CB491C"/>
    <w:rsid w:val="00CC2EA2"/>
    <w:rsid w:val="00CD291F"/>
    <w:rsid w:val="00CD603B"/>
    <w:rsid w:val="00CE6ED0"/>
    <w:rsid w:val="00CF47F3"/>
    <w:rsid w:val="00D028D5"/>
    <w:rsid w:val="00D0752A"/>
    <w:rsid w:val="00D12C24"/>
    <w:rsid w:val="00D27987"/>
    <w:rsid w:val="00D43E87"/>
    <w:rsid w:val="00D63103"/>
    <w:rsid w:val="00D722DC"/>
    <w:rsid w:val="00D86ACC"/>
    <w:rsid w:val="00D96180"/>
    <w:rsid w:val="00DB41D8"/>
    <w:rsid w:val="00DC3008"/>
    <w:rsid w:val="00DC36F3"/>
    <w:rsid w:val="00DD0071"/>
    <w:rsid w:val="00DD2AB7"/>
    <w:rsid w:val="00DF3194"/>
    <w:rsid w:val="00E1385A"/>
    <w:rsid w:val="00E419E3"/>
    <w:rsid w:val="00E51BBA"/>
    <w:rsid w:val="00E60856"/>
    <w:rsid w:val="00E60D1B"/>
    <w:rsid w:val="00E70719"/>
    <w:rsid w:val="00E76F06"/>
    <w:rsid w:val="00E825FC"/>
    <w:rsid w:val="00E87995"/>
    <w:rsid w:val="00EA238E"/>
    <w:rsid w:val="00EA32AE"/>
    <w:rsid w:val="00EA3A8B"/>
    <w:rsid w:val="00EC3623"/>
    <w:rsid w:val="00EC38D4"/>
    <w:rsid w:val="00EC3A13"/>
    <w:rsid w:val="00ED6694"/>
    <w:rsid w:val="00EE206A"/>
    <w:rsid w:val="00EE3873"/>
    <w:rsid w:val="00EF2CC3"/>
    <w:rsid w:val="00F04D0F"/>
    <w:rsid w:val="00F1416D"/>
    <w:rsid w:val="00F16D01"/>
    <w:rsid w:val="00F20E91"/>
    <w:rsid w:val="00F275E0"/>
    <w:rsid w:val="00F40AB5"/>
    <w:rsid w:val="00F54F03"/>
    <w:rsid w:val="00F74284"/>
    <w:rsid w:val="00F81B7A"/>
    <w:rsid w:val="00F86D7B"/>
    <w:rsid w:val="00F9414E"/>
    <w:rsid w:val="00F94EC9"/>
    <w:rsid w:val="00F961AD"/>
    <w:rsid w:val="00F97F8A"/>
    <w:rsid w:val="00F97F90"/>
    <w:rsid w:val="00FC16AC"/>
    <w:rsid w:val="00FD38ED"/>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841358876">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FUA27UETQC2X-86-176872</_dlc_DocId>
    <_dlc_DocIdUrl xmlns="c27bb2c1-a177-45d1-b251-525dd66ab087">
      <Url>http://dpszn.vmr.gov.ua/vk/_layouts/DocIdRedir.aspx?ID=FUA27UETQC2X-86-176872</Url>
      <Description>FUA27UETQC2X-86-176872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ABF2B-EEAF-4E49-9E6A-C924309767FD}">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c27bb2c1-a177-45d1-b251-525dd66ab087"/>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D6CD6339-2452-4CE3-A503-9F43C5F237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6697</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5</cp:revision>
  <cp:lastPrinted>2025-03-05T06:30:00Z</cp:lastPrinted>
  <dcterms:created xsi:type="dcterms:W3CDTF">2024-09-25T07:02:00Z</dcterms:created>
  <dcterms:modified xsi:type="dcterms:W3CDTF">2025-03-05T06:30:00Z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5ac3ab56-b036-4a57-9433-845e7e066ab5</vt:lpwstr>
  </property>
</Properties>
</file>